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0"/>
          <w:vertAlign w:val="baseline"/>
          <w:rtl w:val="0"/>
        </w:rPr>
        <w:t xml:space="preserve">Royal Musselburgh Golf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0"/>
          <w:vertAlign w:val="baseline"/>
          <w:rtl w:val="0"/>
        </w:rPr>
        <w:t xml:space="preserve">Monthly Medal Results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vertAlign w:val="baseline"/>
          <w:rtl w:val="0"/>
        </w:rPr>
        <w:t xml:space="preserve">Month:</w:t>
        <w:tab/>
        <w:t xml:space="preserve">   November 20</w:t>
      </w: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vertAlign w:val="baseline"/>
          <w:rtl w:val="0"/>
        </w:rPr>
        <w:t xml:space="preserve"> </w:t>
        <w:tab/>
        <w:tab/>
        <w:tab/>
        <w:tab/>
        <w:tab/>
        <w:tab/>
        <w:t xml:space="preserve">Date:   </w:t>
      </w:r>
      <w:r w:rsidDel="00000000" w:rsidR="00000000" w:rsidRPr="00000000">
        <w:rPr>
          <w:rtl w:val="0"/>
        </w:rPr>
        <w:t xml:space="preserve">12.10.2019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vertAlign w:val="baseline"/>
          <w:rtl w:val="0"/>
        </w:rPr>
        <w:t xml:space="preserve">Name</w:t>
        <w:tab/>
        <w:tab/>
        <w:tab/>
        <w:tab/>
        <w:tab/>
        <w:t xml:space="preserve">Score</w:t>
        <w:tab/>
        <w:tab/>
        <w:tab/>
        <w:tab/>
        <w:t xml:space="preserve">Prize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vertAlign w:val="baseline"/>
          <w:rtl w:val="0"/>
        </w:rPr>
        <w:t xml:space="preserve">Winner   </w:t>
      </w:r>
      <w:r w:rsidDel="00000000" w:rsidR="00000000" w:rsidRPr="00000000">
        <w:rPr>
          <w:rtl w:val="0"/>
        </w:rPr>
        <w:t xml:space="preserve">A Love</w:t>
      </w:r>
      <w:r w:rsidDel="00000000" w:rsidR="00000000" w:rsidRPr="00000000">
        <w:rPr>
          <w:vertAlign w:val="baseline"/>
          <w:rtl w:val="0"/>
        </w:rPr>
        <w:tab/>
        <w:tab/>
        <w:t xml:space="preserve">            </w:t>
      </w:r>
      <w:r w:rsidDel="00000000" w:rsidR="00000000" w:rsidRPr="00000000">
        <w:rPr>
          <w:rtl w:val="0"/>
        </w:rPr>
        <w:t xml:space="preserve">76</w:t>
      </w:r>
      <w:r w:rsidDel="00000000" w:rsidR="00000000" w:rsidRPr="00000000">
        <w:rPr>
          <w:vertAlign w:val="baseline"/>
          <w:rtl w:val="0"/>
        </w:rPr>
        <w:t xml:space="preserve"> – </w:t>
      </w:r>
      <w:r w:rsidDel="00000000" w:rsidR="00000000" w:rsidRPr="00000000">
        <w:rPr>
          <w:rtl w:val="0"/>
        </w:rPr>
        <w:t xml:space="preserve">14</w:t>
      </w:r>
      <w:r w:rsidDel="00000000" w:rsidR="00000000" w:rsidRPr="00000000">
        <w:rPr>
          <w:vertAlign w:val="baseline"/>
          <w:rtl w:val="0"/>
        </w:rPr>
        <w:t xml:space="preserve"> = </w:t>
      </w:r>
      <w:r w:rsidDel="00000000" w:rsidR="00000000" w:rsidRPr="00000000">
        <w:rPr>
          <w:rtl w:val="0"/>
        </w:rPr>
        <w:t xml:space="preserve">64   </w:t>
      </w:r>
      <w:r w:rsidDel="00000000" w:rsidR="00000000" w:rsidRPr="00000000">
        <w:rPr>
          <w:vertAlign w:val="baseline"/>
          <w:rtl w:val="0"/>
        </w:rPr>
        <w:t xml:space="preserve"> </w:t>
        <w:tab/>
        <w:t xml:space="preserve">             RMGC Medal 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             V</w:t>
      </w:r>
      <w:r w:rsidDel="00000000" w:rsidR="00000000" w:rsidRPr="00000000">
        <w:rPr>
          <w:vertAlign w:val="baseline"/>
          <w:rtl w:val="0"/>
        </w:rPr>
        <w:t xml:space="preserve">oucher  £25-00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vertAlign w:val="baseline"/>
          <w:rtl w:val="0"/>
        </w:rPr>
        <w:t xml:space="preserve">R. Up:    </w:t>
      </w:r>
      <w:r w:rsidDel="00000000" w:rsidR="00000000" w:rsidRPr="00000000">
        <w:rPr>
          <w:rtl w:val="0"/>
        </w:rPr>
        <w:t xml:space="preserve">J Johnstone</w:t>
      </w:r>
      <w:r w:rsidDel="00000000" w:rsidR="00000000" w:rsidRPr="00000000">
        <w:rPr>
          <w:vertAlign w:val="baseline"/>
          <w:rtl w:val="0"/>
        </w:rPr>
        <w:t xml:space="preserve">                            </w:t>
      </w:r>
      <w:r w:rsidDel="00000000" w:rsidR="00000000" w:rsidRPr="00000000">
        <w:rPr>
          <w:rtl w:val="0"/>
        </w:rPr>
        <w:t xml:space="preserve">80</w:t>
      </w:r>
      <w:r w:rsidDel="00000000" w:rsidR="00000000" w:rsidRPr="00000000">
        <w:rPr>
          <w:vertAlign w:val="baseline"/>
          <w:rtl w:val="0"/>
        </w:rPr>
        <w:t xml:space="preserve"> – </w:t>
      </w: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vertAlign w:val="baseline"/>
          <w:rtl w:val="0"/>
        </w:rPr>
        <w:t xml:space="preserve"> = 6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ab/>
        <w:t xml:space="preserve">                         Voucher  £15-00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vertAlign w:val="baseline"/>
          <w:rtl w:val="0"/>
        </w:rPr>
        <w:t xml:space="preserve">Scratch:   </w:t>
      </w:r>
      <w:r w:rsidDel="00000000" w:rsidR="00000000" w:rsidRPr="00000000">
        <w:rPr>
          <w:rtl w:val="0"/>
        </w:rPr>
        <w:t xml:space="preserve">D McLeod</w:t>
      </w:r>
      <w:r w:rsidDel="00000000" w:rsidR="00000000" w:rsidRPr="00000000">
        <w:rPr>
          <w:vertAlign w:val="baseline"/>
          <w:rtl w:val="0"/>
        </w:rPr>
        <w:tab/>
        <w:tab/>
        <w:t xml:space="preserve">             </w:t>
      </w:r>
      <w:r w:rsidDel="00000000" w:rsidR="00000000" w:rsidRPr="00000000">
        <w:rPr>
          <w:rtl w:val="0"/>
        </w:rPr>
        <w:t xml:space="preserve">70</w:t>
      </w:r>
      <w:r w:rsidDel="00000000" w:rsidR="00000000" w:rsidRPr="00000000">
        <w:rPr>
          <w:vertAlign w:val="baseline"/>
          <w:rtl w:val="0"/>
        </w:rPr>
        <w:t xml:space="preserve">           Scratch Medal &amp; Voucher £10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 xml:space="preserve">   SWEEPS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A Division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vertAlign w:val="baseline"/>
          <w:rtl w:val="0"/>
        </w:rPr>
        <w:t xml:space="preserve">Name                                    </w:t>
        <w:tab/>
        <w:tab/>
        <w:t xml:space="preserve">Score                                     Amount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 McLeod    </w:t>
      </w:r>
      <w:r w:rsidDel="00000000" w:rsidR="00000000" w:rsidRPr="00000000">
        <w:rPr>
          <w:vertAlign w:val="baseline"/>
          <w:rtl w:val="0"/>
        </w:rPr>
        <w:tab/>
        <w:tab/>
        <w:t xml:space="preserve">                        </w:t>
      </w:r>
      <w:r w:rsidDel="00000000" w:rsidR="00000000" w:rsidRPr="00000000">
        <w:rPr>
          <w:rtl w:val="0"/>
        </w:rPr>
        <w:t xml:space="preserve">70</w:t>
      </w:r>
      <w:r w:rsidDel="00000000" w:rsidR="00000000" w:rsidRPr="00000000">
        <w:rPr>
          <w:vertAlign w:val="baseline"/>
          <w:rtl w:val="0"/>
        </w:rPr>
        <w:t xml:space="preserve"> - 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 = </w:t>
      </w:r>
      <w:r w:rsidDel="00000000" w:rsidR="00000000" w:rsidRPr="00000000">
        <w:rPr>
          <w:rtl w:val="0"/>
        </w:rPr>
        <w:t xml:space="preserve">66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vertAlign w:val="baseline"/>
          <w:rtl w:val="0"/>
        </w:rPr>
        <w:t xml:space="preserve">                       £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vertAlign w:val="baseline"/>
          <w:rtl w:val="0"/>
        </w:rPr>
        <w:t xml:space="preserve">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 White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            7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 - 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 = </w:t>
      </w:r>
      <w:r w:rsidDel="00000000" w:rsidR="00000000" w:rsidRPr="00000000">
        <w:rPr>
          <w:rtl w:val="0"/>
        </w:rPr>
        <w:t xml:space="preserve">68      </w:t>
      </w:r>
      <w:r w:rsidDel="00000000" w:rsidR="00000000" w:rsidRPr="00000000">
        <w:rPr>
          <w:vertAlign w:val="baseline"/>
          <w:rtl w:val="0"/>
        </w:rPr>
        <w:t xml:space="preserve">   </w:t>
        <w:tab/>
        <w:t xml:space="preserve">        </w:t>
        <w:tab/>
        <w:t xml:space="preserve">£</w:t>
      </w:r>
      <w:r w:rsidDel="00000000" w:rsidR="00000000" w:rsidRPr="00000000">
        <w:rPr>
          <w:rtl w:val="0"/>
        </w:rPr>
        <w:t xml:space="preserve">13</w:t>
      </w:r>
      <w:r w:rsidDel="00000000" w:rsidR="00000000" w:rsidRPr="00000000">
        <w:rPr>
          <w:vertAlign w:val="baseline"/>
          <w:rtl w:val="0"/>
        </w:rPr>
        <w:t xml:space="preserve">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 R Thomson</w:t>
      </w:r>
      <w:r w:rsidDel="00000000" w:rsidR="00000000" w:rsidRPr="00000000">
        <w:rPr>
          <w:vertAlign w:val="baseline"/>
          <w:rtl w:val="0"/>
        </w:rPr>
        <w:tab/>
        <w:tab/>
        <w:t xml:space="preserve">                        7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vertAlign w:val="baseline"/>
          <w:rtl w:val="0"/>
        </w:rPr>
        <w:t xml:space="preserve"> - 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baseline"/>
          <w:rtl w:val="0"/>
        </w:rPr>
        <w:t xml:space="preserve"> = </w:t>
      </w:r>
      <w:r w:rsidDel="00000000" w:rsidR="00000000" w:rsidRPr="00000000">
        <w:rPr>
          <w:rtl w:val="0"/>
        </w:rPr>
        <w:t xml:space="preserve">69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£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vertAlign w:val="baseline"/>
          <w:rtl w:val="0"/>
        </w:rPr>
        <w:t xml:space="preserve">.00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vertAlign w:val="baseline"/>
          <w:rtl w:val="0"/>
        </w:rPr>
        <w:t xml:space="preserve">   </w:t>
        <w:tab/>
        <w:tab/>
        <w:tab/>
        <w:tab/>
        <w:tab/>
        <w:t xml:space="preserve">B Division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 Love</w:t>
      </w:r>
      <w:r w:rsidDel="00000000" w:rsidR="00000000" w:rsidRPr="00000000">
        <w:rPr>
          <w:vertAlign w:val="baseline"/>
          <w:rtl w:val="0"/>
        </w:rPr>
        <w:t xml:space="preserve">       </w:t>
        <w:tab/>
        <w:tab/>
        <w:t xml:space="preserve">                         </w:t>
      </w:r>
      <w:r w:rsidDel="00000000" w:rsidR="00000000" w:rsidRPr="00000000">
        <w:rPr>
          <w:rtl w:val="0"/>
        </w:rPr>
        <w:t xml:space="preserve">78</w:t>
      </w:r>
      <w:r w:rsidDel="00000000" w:rsidR="00000000" w:rsidRPr="00000000">
        <w:rPr>
          <w:vertAlign w:val="baseline"/>
          <w:rtl w:val="0"/>
        </w:rPr>
        <w:t xml:space="preserve"> - 1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 = </w:t>
      </w:r>
      <w:r w:rsidDel="00000000" w:rsidR="00000000" w:rsidRPr="00000000">
        <w:rPr>
          <w:rtl w:val="0"/>
        </w:rPr>
        <w:t xml:space="preserve">64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£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vertAlign w:val="baseline"/>
          <w:rtl w:val="0"/>
        </w:rPr>
        <w:t xml:space="preserve">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 Johnstone</w:t>
      </w:r>
      <w:r w:rsidDel="00000000" w:rsidR="00000000" w:rsidRPr="00000000">
        <w:rPr>
          <w:vertAlign w:val="baseline"/>
          <w:rtl w:val="0"/>
        </w:rPr>
        <w:tab/>
        <w:tab/>
        <w:t xml:space="preserve">                         </w:t>
      </w:r>
      <w:r w:rsidDel="00000000" w:rsidR="00000000" w:rsidRPr="00000000">
        <w:rPr>
          <w:rtl w:val="0"/>
        </w:rPr>
        <w:t xml:space="preserve">80</w:t>
      </w:r>
      <w:r w:rsidDel="00000000" w:rsidR="00000000" w:rsidRPr="00000000">
        <w:rPr>
          <w:vertAlign w:val="baseline"/>
          <w:rtl w:val="0"/>
        </w:rPr>
        <w:t xml:space="preserve"> - 1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 = </w:t>
      </w:r>
      <w:r w:rsidDel="00000000" w:rsidR="00000000" w:rsidRPr="00000000">
        <w:rPr>
          <w:rtl w:val="0"/>
        </w:rPr>
        <w:t xml:space="preserve">65</w:t>
      </w:r>
      <w:r w:rsidDel="00000000" w:rsidR="00000000" w:rsidRPr="00000000">
        <w:rPr>
          <w:vertAlign w:val="baseline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£</w:t>
      </w:r>
      <w:r w:rsidDel="00000000" w:rsidR="00000000" w:rsidRPr="00000000">
        <w:rPr>
          <w:rtl w:val="0"/>
        </w:rPr>
        <w:t xml:space="preserve">13</w:t>
      </w:r>
      <w:r w:rsidDel="00000000" w:rsidR="00000000" w:rsidRPr="00000000">
        <w:rPr>
          <w:vertAlign w:val="baseline"/>
          <w:rtl w:val="0"/>
        </w:rPr>
        <w:t xml:space="preserve">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 Howie</w:t>
      </w:r>
      <w:r w:rsidDel="00000000" w:rsidR="00000000" w:rsidRPr="00000000">
        <w:rPr>
          <w:vertAlign w:val="baseline"/>
          <w:rtl w:val="0"/>
        </w:rPr>
        <w:t xml:space="preserve">      </w:t>
        <w:tab/>
        <w:tab/>
        <w:t xml:space="preserve">                         </w:t>
      </w:r>
      <w:r w:rsidDel="00000000" w:rsidR="00000000" w:rsidRPr="00000000">
        <w:rPr>
          <w:rtl w:val="0"/>
        </w:rPr>
        <w:t xml:space="preserve">81</w:t>
      </w:r>
      <w:r w:rsidDel="00000000" w:rsidR="00000000" w:rsidRPr="00000000">
        <w:rPr>
          <w:vertAlign w:val="baseline"/>
          <w:rtl w:val="0"/>
        </w:rPr>
        <w:t xml:space="preserve"> - 1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 = </w:t>
      </w:r>
      <w:r w:rsidDel="00000000" w:rsidR="00000000" w:rsidRPr="00000000">
        <w:rPr>
          <w:rtl w:val="0"/>
        </w:rPr>
        <w:t xml:space="preserve">68    </w:t>
      </w:r>
      <w:r w:rsidDel="00000000" w:rsidR="00000000" w:rsidRPr="00000000">
        <w:rPr>
          <w:vertAlign w:val="baseline"/>
          <w:rtl w:val="0"/>
        </w:rPr>
        <w:tab/>
        <w:tab/>
        <w:t xml:space="preserve">£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vertAlign w:val="baseline"/>
          <w:rtl w:val="0"/>
        </w:rPr>
        <w:t xml:space="preserve">.00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C Division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 Burns    </w:t>
      </w:r>
      <w:r w:rsidDel="00000000" w:rsidR="00000000" w:rsidRPr="00000000">
        <w:rPr>
          <w:vertAlign w:val="baseline"/>
          <w:rtl w:val="0"/>
        </w:rPr>
        <w:t xml:space="preserve">                                             </w:t>
      </w:r>
      <w:r w:rsidDel="00000000" w:rsidR="00000000" w:rsidRPr="00000000">
        <w:rPr>
          <w:rtl w:val="0"/>
        </w:rPr>
        <w:t xml:space="preserve">88</w:t>
      </w:r>
      <w:r w:rsidDel="00000000" w:rsidR="00000000" w:rsidRPr="00000000">
        <w:rPr>
          <w:vertAlign w:val="baseline"/>
          <w:rtl w:val="0"/>
        </w:rPr>
        <w:t xml:space="preserve"> – </w:t>
      </w:r>
      <w:r w:rsidDel="00000000" w:rsidR="00000000" w:rsidRPr="00000000">
        <w:rPr>
          <w:rtl w:val="0"/>
        </w:rPr>
        <w:t xml:space="preserve">22</w:t>
      </w:r>
      <w:r w:rsidDel="00000000" w:rsidR="00000000" w:rsidRPr="00000000">
        <w:rPr>
          <w:vertAlign w:val="baseline"/>
          <w:rtl w:val="0"/>
        </w:rPr>
        <w:t xml:space="preserve"> = </w:t>
      </w:r>
      <w:r w:rsidDel="00000000" w:rsidR="00000000" w:rsidRPr="00000000">
        <w:rPr>
          <w:rtl w:val="0"/>
        </w:rPr>
        <w:t xml:space="preserve">66</w:t>
      </w:r>
      <w:r w:rsidDel="00000000" w:rsidR="00000000" w:rsidRPr="00000000">
        <w:rPr>
          <w:vertAlign w:val="baseline"/>
          <w:rtl w:val="0"/>
        </w:rPr>
        <w:t xml:space="preserve">                          £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vertAlign w:val="baseline"/>
          <w:rtl w:val="0"/>
        </w:rPr>
        <w:t xml:space="preserve">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 Heron </w:t>
      </w:r>
      <w:r w:rsidDel="00000000" w:rsidR="00000000" w:rsidRPr="00000000">
        <w:rPr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tl w:val="0"/>
        </w:rPr>
        <w:t xml:space="preserve">     92</w:t>
      </w:r>
      <w:r w:rsidDel="00000000" w:rsidR="00000000" w:rsidRPr="00000000">
        <w:rPr>
          <w:vertAlign w:val="baseline"/>
          <w:rtl w:val="0"/>
        </w:rPr>
        <w:t xml:space="preserve"> – </w:t>
      </w:r>
      <w:r w:rsidDel="00000000" w:rsidR="00000000" w:rsidRPr="00000000">
        <w:rPr>
          <w:rtl w:val="0"/>
        </w:rPr>
        <w:t xml:space="preserve">22</w:t>
      </w:r>
      <w:r w:rsidDel="00000000" w:rsidR="00000000" w:rsidRPr="00000000">
        <w:rPr>
          <w:vertAlign w:val="baseline"/>
          <w:rtl w:val="0"/>
        </w:rPr>
        <w:t xml:space="preserve"> = 7</w:t>
      </w:r>
      <w:r w:rsidDel="00000000" w:rsidR="00000000" w:rsidRPr="00000000">
        <w:rPr>
          <w:rtl w:val="0"/>
        </w:rPr>
        <w:t xml:space="preserve">0        </w:t>
      </w:r>
      <w:r w:rsidDel="00000000" w:rsidR="00000000" w:rsidRPr="00000000">
        <w:rPr>
          <w:vertAlign w:val="baseline"/>
          <w:rtl w:val="0"/>
        </w:rPr>
        <w:t xml:space="preserve">                  £</w:t>
      </w:r>
      <w:r w:rsidDel="00000000" w:rsidR="00000000" w:rsidRPr="00000000">
        <w:rPr>
          <w:rtl w:val="0"/>
        </w:rPr>
        <w:t xml:space="preserve">13</w:t>
      </w:r>
      <w:r w:rsidDel="00000000" w:rsidR="00000000" w:rsidRPr="00000000">
        <w:rPr>
          <w:vertAlign w:val="baseline"/>
          <w:rtl w:val="0"/>
        </w:rPr>
        <w:t xml:space="preserve">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 Dormer</w:t>
      </w:r>
      <w:r w:rsidDel="00000000" w:rsidR="00000000" w:rsidRPr="00000000">
        <w:rPr>
          <w:vertAlign w:val="baseline"/>
          <w:rtl w:val="0"/>
        </w:rPr>
        <w:t xml:space="preserve">                                            </w:t>
      </w:r>
      <w:r w:rsidDel="00000000" w:rsidR="00000000" w:rsidRPr="00000000">
        <w:rPr>
          <w:rtl w:val="0"/>
        </w:rPr>
        <w:t xml:space="preserve">  91</w:t>
      </w:r>
      <w:r w:rsidDel="00000000" w:rsidR="00000000" w:rsidRPr="00000000">
        <w:rPr>
          <w:vertAlign w:val="baseline"/>
          <w:rtl w:val="0"/>
        </w:rPr>
        <w:t xml:space="preserve"> – </w:t>
      </w: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vertAlign w:val="baseline"/>
          <w:rtl w:val="0"/>
        </w:rPr>
        <w:t xml:space="preserve"> = </w:t>
      </w:r>
      <w:r w:rsidDel="00000000" w:rsidR="00000000" w:rsidRPr="00000000">
        <w:rPr>
          <w:rtl w:val="0"/>
        </w:rPr>
        <w:t xml:space="preserve">72</w:t>
      </w:r>
      <w:r w:rsidDel="00000000" w:rsidR="00000000" w:rsidRPr="00000000">
        <w:rPr>
          <w:vertAlign w:val="baseline"/>
          <w:rtl w:val="0"/>
        </w:rPr>
        <w:t xml:space="preserve">                          £</w:t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vertAlign w:val="baseline"/>
          <w:rtl w:val="0"/>
        </w:rPr>
        <w:t xml:space="preserve">.00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vertAlign w:val="baseline"/>
          <w:rtl w:val="0"/>
        </w:rPr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vertAlign w:val="baseline"/>
          <w:rtl w:val="0"/>
        </w:rPr>
        <w:t xml:space="preserve">Vouchers &amp; sweeps will be available from the Professional on Saturday </w:t>
      </w:r>
      <w:r w:rsidDel="00000000" w:rsidR="00000000" w:rsidRPr="00000000">
        <w:rPr>
          <w:rtl w:val="0"/>
        </w:rPr>
        <w:t xml:space="preserve">19th October 2019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vertAlign w:val="baseline"/>
          <w:rtl w:val="0"/>
        </w:rPr>
        <w:t xml:space="preserve">There were 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baseline"/>
          <w:rtl w:val="0"/>
        </w:rPr>
        <w:t xml:space="preserve"> players with a 2 or better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vertAlign w:val="baseline"/>
          <w:rtl w:val="0"/>
        </w:rPr>
        <w:t xml:space="preserve">RMGC Council   </w:t>
        <w:tab/>
        <w:tab/>
        <w:tab/>
        <w:tab/>
        <w:tab/>
        <w:tab/>
        <w:tab/>
      </w:r>
      <w:r w:rsidDel="00000000" w:rsidR="00000000" w:rsidRPr="00000000">
        <w:rPr>
          <w:u w:val="single"/>
          <w:vertAlign w:val="baseline"/>
          <w:rtl w:val="0"/>
        </w:rPr>
        <w:t xml:space="preserve">C.S.S. – 7</w:t>
      </w:r>
      <w:r w:rsidDel="00000000" w:rsidR="00000000" w:rsidRPr="00000000">
        <w:rPr>
          <w:u w:val="single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0" w:before="0" w:line="240" w:lineRule="auto"/>
      <w:ind w:left="0" w:right="0" w:firstLine="0"/>
      <w:contextualSpacing w:val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0" w:before="0" w:line="240" w:lineRule="auto"/>
      <w:ind w:left="2160" w:right="0" w:firstLine="720"/>
      <w:contextualSpacing w:val="0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666666"/>
      <w:sz w:val="36"/>
      <w:szCs w:val="36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0" w:before="0" w:line="240" w:lineRule="auto"/>
      <w:ind w:left="2160" w:right="0" w:firstLine="720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666666"/>
      <w:sz w:val="36"/>
      <w:szCs w:val="36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XfuT6oj4l88kExVTHLHF8e8utg==">AMUW2mWad+lpmLy/j/aJxrgHFgzaKLtrvFihphE3Nmjh6Oqvb2AN9WlKHuL7U1QY7kFcb4si6TnFWqOU6BUmQBYjRdKN8yCnGaH7WGTRqrwujqf3vmJ3nXw=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